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组织者手册</w:t>
      </w:r>
    </w:p>
    <w:p>
      <w:pPr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eastAsia="zh-CN"/>
        </w:rPr>
        <w:t>谢普勋爵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——“哥得洛塔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·多什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”王朝最后的幸存者，最近在一起可疑的枪击事件中身亡，据目击者的报告，他因上膛的猎枪不小心掉地后走火致死。由于无法找到确凿的证据，警方被迫终止调查，并把事件定义为“意外事故”。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不久，在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谢普勋爵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的葬礼后，您和您的客人（巧合的是他们每个都是在死亡现场），被邀请重新聚在谢普勋爵的宅邸听取他的遗嘱。正如你很快会发现的，你们每个人都有理由把警察蒙骗在迷雾之中！在剧情发展下，当你最终揭示了谁犯下了这起最卑鄙的罪行时，尸骨会从棺材里翻滚出来向他索命的。</w: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准备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为了充分享受这个神秘谋杀案件的夜晚，你应该提前做好准备。你需要熟悉游戏的方法，决定邀请谁，并匹配他们在游戏中所扮演的嫌疑人角色。每个人都有他作为谋杀嫌疑人的人物剧本，里面有描述他所扮演角色的具体内容。不要忘了，你也是玩家之一。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本手册提供了您的客人需要解决的谋杀之谜的所有信息。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一旦你选好了玩家，就要提前发放邀请函、背景＆人物简介给他们，并做好所有准备。保证玩家能够准时到达，并让他们有3到4小时充分享受游戏的乐趣！</w: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着装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服装的装扮是享受这个谋杀之谜的一部分，并且有助于你融于角色的特点，所以鼓励大家穿着合适的服装来进行游戏，并采取一些符合人物特点（人物剧本中）的语言来交流。（也可以自由发挥）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老烟枪事件服装＆道具建议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白雪牧师：神父服装、圣经、十字架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空谈少校：猎鹿帽、烟斗、呢子风衣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屠夫：马甲、衬衣、多口袋的裤子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谢普夫人：贵妇人服装、珍珠项链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黑面包女士：围裙、袖套、厨师帽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千里眼：波西米亚风格服装、水晶球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举办当天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开始前提供给玩家人物剧本，还有纸和笔，如果他们愿意做笔记的话。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启动游戏时组织者要大声朗读以下语言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：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“要解决这个谜案，我们首先要树立在座的每一位都是犯罪嫌疑人的观点，之后我们又将调查每个嫌疑人的犯罪动机，寻找他们谎言中的漏洞。”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“为了让所有的参与者平等地进行游戏，人物剧本里也没有说明谁是凶手。因此，你可以怀疑别的玩家告诉你的任何事。”</w:t>
      </w:r>
    </w:p>
    <w:p>
      <w:pPr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现在播放CD和剧目1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“你现在可以阅读人物剧本中【阴暗的真相】部分，但里面的信息你必须向其他玩家保密，在人物剧本中蓝色字体和{括号}是用来表示敏感的事实，这些内容肯定会让你在案件中当中受到牵连。对于一些敏感的问题，你可以随意的进行模糊的回答，或者回避问题。但对于你人物剧本里的信息不能撒谎。显然，凶手自己的人物剧本里给出的信息并不完全是真实。”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“我们现在可以阅读人物剧本中【谋杀】的部分。这是自谋杀事件以来我们第一次全员聚在一起，来私下讨论枪击当晚到底发生了什么。只能阅读到剧目2＆3之前。”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“按照顺时针方向，每个人把自己人物剧本中【谋杀】的部分内容朗读给别人听，然后对于谋杀进行自由讨论，通过相互之间的提问，你可以确立一些自己对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谢普勋爵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的看法。在人物剧本中最后会有一张案发现场的地图，它会对你有很大的帮助。”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在邀请你的客人享受游戏之前，最好确保每个玩家都知道在案发当时每位嫌疑人分别在哪里。每个人都希望从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谢普勋爵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的遗嘱中获利，从而会保守他【阴暗的真相】中的秘密，但令人不安的是，凶手就是在座的各位之一。</w: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在以下内容前播放剧目2＆3</w:t>
      </w:r>
    </w:p>
    <w:p>
      <w:pPr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谢普勋爵的遗嘱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“你现在可以阅读你人物剧本中【剧目2＆3】部分的内容，在这一轮，我们会对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屠夫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和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黑面包女士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的动机进行调查。”</w: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播放剧目4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“继续游戏，通过阅读人物剧本中【剧目4】部分的内容，在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千里眼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和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白雪牧师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奇怪的行为进行讨论。”</w: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播放剧目5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“现在我们可以阅读人物剧本中【剧目5】部分的内容。然后讨论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空谈少校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和</w:t>
      </w:r>
      <w:bookmarkStart w:id="0" w:name="_GoBack"/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谢普夫人</w:t>
      </w:r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阴暗的过去。”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现在你掌握了解决这个可怕案件所需的所有信息，在人物剧本的最后你会发现一个【要点总结】，它涵盖了围绕这个凶案每个人物的个人视角。你现在可以针对本起案件建立自己的理论，并展开小组讨论。每个角色会提供一些之前他们忘记提供的信息片段。你很快就会对案件提出一个合理的推论。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让每个玩家单独写下他认为谁（们）该对这个案件负责，他（们）是如何做到的、动机是什么。这么做完之后，大家围成一个圈，一一进行指控。我们会在CD的剧目6中揭示案件的真相，但在这之前，大家可以进行讨论，看看大家会不会对“谁隐藏了最卑鄙的行为”达成一致。</w:t>
      </w:r>
    </w:p>
    <w:p>
      <w:pPr>
        <w:ind w:firstLine="56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EE03DE"/>
    <w:rsid w:val="74C31F1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2016-08-16T13:18:17Z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