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脚本安装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把脚本拷贝到AE脚本目录，路径如下：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Win：</w:t>
      </w:r>
      <w:r>
        <w:rPr>
          <w:rFonts w:hint="eastAsia"/>
          <w:lang w:val="en-US" w:eastAsia="zh-CN"/>
        </w:rPr>
        <w:t>AE安装目录</w:t>
      </w:r>
      <w:r>
        <w:rPr>
          <w:rFonts w:hint="default"/>
          <w:lang w:val="en-US" w:eastAsia="zh-CN"/>
        </w:rPr>
        <w:t>\Support Files\Scripts\ScriptUI Panels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Mac：应用程序\Adobe After Effects CC 2019\Scripts\ScriptUI Panels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注意：先拷贝再打开AE，否则可能不会自动刷新，看不到脚本！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开启脚本访问功能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由于版本问题，从2019开始，位置更改，看下图勾选红框内容，再从新打开脚本即可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2018</w:t>
      </w:r>
      <w:r>
        <w:rPr>
          <w:rFonts w:hint="eastAsia"/>
          <w:b/>
          <w:bCs/>
          <w:sz w:val="32"/>
          <w:szCs w:val="32"/>
          <w:lang w:val="en-US" w:eastAsia="zh-CN"/>
        </w:rPr>
        <w:t>以前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33020</wp:posOffset>
            </wp:positionV>
            <wp:extent cx="2776220" cy="2231390"/>
            <wp:effectExtent l="0" t="0" r="5080" b="16510"/>
            <wp:wrapTopAndBottom/>
            <wp:docPr id="2" name="图片 2" descr="cc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c20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7622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eastAsiaTheme="minor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22225</wp:posOffset>
            </wp:positionV>
            <wp:extent cx="1576070" cy="2211070"/>
            <wp:effectExtent l="0" t="0" r="5080" b="17780"/>
            <wp:wrapTopAndBottom/>
            <wp:docPr id="1" name="图片 1" descr="Snipaste_2019-10-09_18-57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nipaste_2019-10-09_18-57-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7607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374015</wp:posOffset>
            </wp:positionV>
            <wp:extent cx="2125345" cy="3201035"/>
            <wp:effectExtent l="0" t="0" r="8255" b="18415"/>
            <wp:wrapNone/>
            <wp:docPr id="4" name="图片 4" descr="C:\Users\Lee\Desktop\Snipaste_2019-10-20_17-25-01.pngSnipaste_2019-10-20_17-25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Lee\Desktop\Snipaste_2019-10-20_17-25-01.pngSnipaste_2019-10-20_17-25-01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5345" cy="3201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32"/>
          <w:szCs w:val="32"/>
          <w:lang w:val="en-US" w:eastAsia="zh-CN"/>
        </w:rPr>
        <w:t>2019</w:t>
      </w:r>
      <w:r>
        <w:rPr>
          <w:rFonts w:hint="eastAsia"/>
          <w:b/>
          <w:bCs/>
          <w:sz w:val="32"/>
          <w:szCs w:val="32"/>
          <w:lang w:val="en-US" w:eastAsia="zh-CN"/>
        </w:rPr>
        <w:t>以后</w:t>
      </w:r>
      <w:r>
        <w:rPr>
          <w:rFonts w:hint="default"/>
          <w:b/>
          <w:bCs/>
          <w:sz w:val="32"/>
          <w:szCs w:val="32"/>
          <w:lang w:val="en-US" w:eastAsia="zh-CN"/>
        </w:rPr>
        <w:t>(</w:t>
      </w:r>
      <w:r>
        <w:rPr>
          <w:rFonts w:hint="eastAsia"/>
          <w:b/>
          <w:bCs/>
          <w:sz w:val="32"/>
          <w:szCs w:val="32"/>
          <w:lang w:val="en-US" w:eastAsia="zh-CN"/>
        </w:rPr>
        <w:t>部分旧版2019没有下图参数，请参考2018的</w:t>
      </w:r>
      <w:r>
        <w:rPr>
          <w:rFonts w:hint="default"/>
          <w:b/>
          <w:bCs/>
          <w:sz w:val="32"/>
          <w:szCs w:val="32"/>
          <w:lang w:val="en-US" w:eastAsia="zh-CN"/>
        </w:rPr>
        <w:t>)</w:t>
      </w:r>
    </w:p>
    <w:p>
      <w:pPr>
        <w:numPr>
          <w:ilvl w:val="0"/>
          <w:numId w:val="0"/>
        </w:numPr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2428240</wp:posOffset>
            </wp:positionH>
            <wp:positionV relativeFrom="paragraph">
              <wp:posOffset>83185</wp:posOffset>
            </wp:positionV>
            <wp:extent cx="3394710" cy="2478405"/>
            <wp:effectExtent l="0" t="0" r="15240" b="17145"/>
            <wp:wrapNone/>
            <wp:docPr id="5" name="图片 5" descr="QQ截图20191009185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1910091854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脚本使用方法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打开表达式出错模板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点击窗口，看到脚本名点击就可以了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点击脚本上的修复即可自动修复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如出现未能修复内容，请积极反馈，谢谢！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646680" cy="3378200"/>
            <wp:effectExtent l="0" t="0" r="1270" b="12700"/>
            <wp:docPr id="6" name="图片 6" descr="C:\Users\Lee\Desktop\Snipaste_2019-11-25_12-47-22.pngSnipaste_2019-11-25_12-47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ee\Desktop\Snipaste_2019-11-25_12-47-22.pngSnipaste_2019-11-25_12-47-22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668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color w:val="FF0000"/>
          <w:sz w:val="36"/>
          <w:szCs w:val="36"/>
          <w:lang w:val="en-US" w:eastAsia="zh-CN"/>
        </w:rPr>
      </w:pPr>
      <w:r>
        <w:rPr>
          <w:rFonts w:hint="default"/>
          <w:b/>
          <w:bCs/>
          <w:color w:val="FF0000"/>
          <w:sz w:val="36"/>
          <w:szCs w:val="36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4691380</wp:posOffset>
            </wp:positionH>
            <wp:positionV relativeFrom="paragraph">
              <wp:posOffset>20320</wp:posOffset>
            </wp:positionV>
            <wp:extent cx="1429385" cy="1077595"/>
            <wp:effectExtent l="0" t="0" r="18415" b="8255"/>
            <wp:wrapSquare wrapText="bothSides"/>
            <wp:docPr id="3" name="图片 3" descr="QQ截图20200602133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006021339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t>关于脚本打开空白问题解决办法</w:t>
      </w:r>
      <w:r>
        <w:rPr>
          <w:rFonts w:hint="default"/>
          <w:b/>
          <w:bCs/>
          <w:color w:val="FF0000"/>
          <w:sz w:val="36"/>
          <w:szCs w:val="36"/>
          <w:lang w:val="en-US" w:eastAsia="zh-CN"/>
        </w:rPr>
        <w:t>(</w:t>
      </w: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t>空白如右图</w:t>
      </w:r>
      <w:r>
        <w:rPr>
          <w:rFonts w:hint="default"/>
          <w:b/>
          <w:bCs/>
          <w:color w:val="FF0000"/>
          <w:sz w:val="36"/>
          <w:szCs w:val="36"/>
          <w:lang w:val="en-US" w:eastAsia="zh-CN"/>
        </w:rPr>
        <w:t>)</w:t>
      </w:r>
    </w:p>
    <w:p>
      <w:pPr>
        <w:numPr>
          <w:ilvl w:val="0"/>
          <w:numId w:val="0"/>
        </w:numPr>
        <w:rPr>
          <w:rFonts w:hint="default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双击打开 </w:t>
      </w:r>
      <w:r>
        <w:rPr>
          <w:rFonts w:hint="default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防火墙设置</w:t>
      </w:r>
      <w:r>
        <w:rPr>
          <w:rFonts w:hint="default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”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在出站和入站把关于ae的列表全删掉</w:t>
      </w:r>
    </w:p>
    <w:p>
      <w:pPr>
        <w:numPr>
          <w:ilvl w:val="0"/>
          <w:numId w:val="0"/>
        </w:numP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852170</wp:posOffset>
            </wp:positionV>
            <wp:extent cx="2372995" cy="1442085"/>
            <wp:effectExtent l="0" t="0" r="8255" b="5715"/>
            <wp:wrapSquare wrapText="bothSides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1442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因为防火墙禁止ae联网，导致脚本无法连接服务器读取数据</w:t>
      </w: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>
      <w:pPr>
        <w:numPr>
          <w:ilvl w:val="0"/>
          <w:numId w:val="0"/>
        </w:numP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所以界面为空白，删掉后ae即可联网，脚本正常</w:t>
      </w:r>
      <w: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CF0B"/>
    <w:multiLevelType w:val="singleLevel"/>
    <w:tmpl w:val="000ECF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F67F964"/>
    <w:multiLevelType w:val="singleLevel"/>
    <w:tmpl w:val="1F67F9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F0104"/>
    <w:rsid w:val="1EE0273D"/>
    <w:rsid w:val="217C33CF"/>
    <w:rsid w:val="4C9F6B99"/>
    <w:rsid w:val="50F250F7"/>
    <w:rsid w:val="5B2C36B6"/>
    <w:rsid w:val="67BE1902"/>
    <w:rsid w:val="6C461D1C"/>
    <w:rsid w:val="6CFE1BE9"/>
    <w:rsid w:val="716B0540"/>
    <w:rsid w:val="755A5636"/>
    <w:rsid w:val="7BA83D54"/>
    <w:rsid w:val="7FE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Lee</dc:creator>
  <cp:lastModifiedBy>Lee</cp:lastModifiedBy>
  <dcterms:modified xsi:type="dcterms:W3CDTF">2020-06-12T05:50:49Z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