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lang w:val="en-US" w:eastAsia="zh-CN"/>
        </w:rPr>
      </w:pPr>
      <w:r>
        <w:rPr>
          <w:rFonts w:hint="eastAsia"/>
          <w:lang w:val="en-US" w:eastAsia="zh-CN"/>
        </w:rPr>
        <w:t>NovelAI助手 使用教程</w:t>
      </w:r>
    </w:p>
    <w:p>
      <w:pPr>
        <w:pStyle w:val="3"/>
        <w:numPr>
          <w:ilvl w:val="0"/>
          <w:numId w:val="1"/>
        </w:numPr>
        <w:bidi w:val="0"/>
        <w:jc w:val="center"/>
        <w:rPr>
          <w:rFonts w:hint="eastAsia"/>
          <w:lang w:val="en-US" w:eastAsia="zh-CN"/>
        </w:rPr>
      </w:pPr>
      <w:r>
        <w:rPr>
          <w:rFonts w:hint="eastAsia"/>
          <w:lang w:val="en-US" w:eastAsia="zh-CN"/>
        </w:rPr>
        <w:t>主界面</w:t>
      </w:r>
    </w:p>
    <w:p>
      <w:r>
        <w:drawing>
          <wp:inline distT="0" distB="0" distL="114300" distR="114300">
            <wp:extent cx="5265420" cy="3036570"/>
            <wp:effectExtent l="0" t="0" r="1143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5420" cy="3036570"/>
                    </a:xfrm>
                    <a:prstGeom prst="rect">
                      <a:avLst/>
                    </a:prstGeom>
                    <a:noFill/>
                    <a:ln>
                      <a:noFill/>
                    </a:ln>
                  </pic:spPr>
                </pic:pic>
              </a:graphicData>
            </a:graphic>
          </wp:inline>
        </w:drawing>
      </w:r>
    </w:p>
    <w:p>
      <w:pPr>
        <w:numPr>
          <w:ilvl w:val="0"/>
          <w:numId w:val="0"/>
        </w:numPr>
        <w:rPr>
          <w:rFonts w:hint="eastAsia"/>
          <w:lang w:val="en-US" w:eastAsia="zh-CN"/>
        </w:rPr>
      </w:pPr>
      <w:r>
        <w:rPr>
          <w:rFonts w:hint="eastAsia"/>
          <w:lang w:val="en-US" w:eastAsia="zh-CN"/>
        </w:rPr>
        <w:t>1、</w:t>
      </w:r>
      <w:r>
        <w:rPr>
          <w:rFonts w:hint="eastAsia"/>
          <w:b/>
          <w:bCs/>
          <w:lang w:val="en-US" w:eastAsia="zh-CN"/>
        </w:rPr>
        <w:t>数据库：</w:t>
      </w:r>
      <w:r>
        <w:rPr>
          <w:rFonts w:hint="eastAsia"/>
          <w:lang w:val="en-US" w:eastAsia="zh-CN"/>
        </w:rPr>
        <w:t>选择你的数据库，数据库可以自己编辑、下载或分享</w:t>
      </w:r>
      <w:r>
        <w:rPr>
          <w:rFonts w:hint="eastAsia"/>
          <w:lang w:eastAsia="zh-CN"/>
        </w:rPr>
        <w:t>，</w:t>
      </w:r>
      <w:r>
        <w:rPr>
          <w:rFonts w:hint="eastAsia"/>
          <w:lang w:val="en-US" w:eastAsia="zh-CN"/>
        </w:rPr>
        <w:t>数据库后缀应为ini。</w:t>
      </w: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2、</w:t>
      </w:r>
      <w:r>
        <w:rPr>
          <w:rFonts w:hint="eastAsia"/>
          <w:b/>
          <w:bCs/>
          <w:lang w:val="en-US" w:eastAsia="zh-CN"/>
        </w:rPr>
        <w:t>分类：</w:t>
      </w:r>
      <w:r>
        <w:rPr>
          <w:rFonts w:hint="eastAsia"/>
          <w:lang w:val="en-US" w:eastAsia="zh-CN"/>
        </w:rPr>
        <w:t>选择你的tag分类，可以自行添加新分类。</w:t>
      </w:r>
    </w:p>
    <w:p>
      <w:pPr>
        <w:numPr>
          <w:ilvl w:val="0"/>
          <w:numId w:val="0"/>
        </w:numPr>
        <w:rPr>
          <w:rFonts w:hint="default"/>
          <w:lang w:val="en-US" w:eastAsia="zh-CN"/>
        </w:rPr>
      </w:pPr>
    </w:p>
    <w:p>
      <w:pPr>
        <w:numPr>
          <w:ilvl w:val="0"/>
          <w:numId w:val="0"/>
        </w:numPr>
        <w:rPr>
          <w:rFonts w:hint="default"/>
          <w:lang w:val="en-US" w:eastAsia="zh-CN"/>
        </w:rPr>
      </w:pPr>
      <w:r>
        <w:rPr>
          <w:rFonts w:hint="eastAsia"/>
          <w:lang w:val="en-US" w:eastAsia="zh-CN"/>
        </w:rPr>
        <w:t>3、</w:t>
      </w:r>
      <w:r>
        <w:rPr>
          <w:rFonts w:hint="eastAsia"/>
          <w:b/>
          <w:bCs/>
          <w:lang w:val="en-US" w:eastAsia="zh-CN"/>
        </w:rPr>
        <w:t>Tag：</w:t>
      </w:r>
      <w:r>
        <w:rPr>
          <w:rFonts w:hint="eastAsia"/>
          <w:lang w:val="en-US" w:eastAsia="zh-CN"/>
        </w:rPr>
        <w:t>单击tag可以预览，双击tag时，则会添加该tag于tag集编辑框中，多次添加相同tag时，会自行在其tag上添加强调符，强调符可以自行选择，可以自行添加新</w:t>
      </w:r>
      <w:bookmarkStart w:id="0" w:name="_GoBack"/>
      <w:bookmarkEnd w:id="0"/>
      <w:r>
        <w:rPr>
          <w:rFonts w:hint="eastAsia"/>
          <w:lang w:val="en-US" w:eastAsia="zh-CN"/>
        </w:rPr>
        <w:t>tag。</w:t>
      </w:r>
    </w:p>
    <w:p>
      <w:pPr>
        <w:numPr>
          <w:ilvl w:val="0"/>
          <w:numId w:val="0"/>
        </w:numPr>
        <w:rPr>
          <w:rFonts w:hint="default"/>
          <w:lang w:val="en-US" w:eastAsia="zh-CN"/>
        </w:rPr>
      </w:pPr>
    </w:p>
    <w:p>
      <w:pPr>
        <w:numPr>
          <w:ilvl w:val="0"/>
          <w:numId w:val="0"/>
        </w:numPr>
        <w:rPr>
          <w:rFonts w:hint="default"/>
          <w:lang w:val="en-US" w:eastAsia="zh-CN"/>
        </w:rPr>
      </w:pPr>
      <w:r>
        <w:rPr>
          <w:rFonts w:hint="eastAsia"/>
          <w:lang w:val="en-US" w:eastAsia="zh-CN"/>
        </w:rPr>
        <w:t>4、</w:t>
      </w:r>
      <w:r>
        <w:rPr>
          <w:rFonts w:hint="eastAsia"/>
          <w:b/>
          <w:bCs/>
          <w:lang w:val="en-US" w:eastAsia="zh-CN"/>
        </w:rPr>
        <w:t>备注：</w:t>
      </w:r>
      <w:r>
        <w:rPr>
          <w:rFonts w:hint="eastAsia"/>
          <w:lang w:val="en-US" w:eastAsia="zh-CN"/>
        </w:rPr>
        <w:t>可以在此处添加该tag的备注，例如：该tag效果较差\极好以及模板的steps等。</w:t>
      </w:r>
    </w:p>
    <w:p>
      <w:pPr>
        <w:numPr>
          <w:ilvl w:val="0"/>
          <w:numId w:val="0"/>
        </w:numPr>
        <w:rPr>
          <w:rFonts w:hint="default"/>
          <w:lang w:val="en-US" w:eastAsia="zh-CN"/>
        </w:rPr>
      </w:pPr>
    </w:p>
    <w:p>
      <w:pPr>
        <w:numPr>
          <w:ilvl w:val="0"/>
          <w:numId w:val="0"/>
        </w:numPr>
        <w:rPr>
          <w:rFonts w:hint="default"/>
          <w:lang w:val="en-US" w:eastAsia="zh-CN"/>
        </w:rPr>
      </w:pPr>
      <w:r>
        <w:rPr>
          <w:rFonts w:hint="eastAsia"/>
          <w:lang w:val="en-US" w:eastAsia="zh-CN"/>
        </w:rPr>
        <w:t>5、</w:t>
      </w:r>
      <w:r>
        <w:rPr>
          <w:rFonts w:hint="eastAsia"/>
          <w:b/>
          <w:bCs/>
          <w:lang w:val="en-US" w:eastAsia="zh-CN"/>
        </w:rPr>
        <w:t>参考图：</w:t>
      </w:r>
      <w:r>
        <w:rPr>
          <w:rFonts w:hint="eastAsia"/>
          <w:lang w:val="en-US" w:eastAsia="zh-CN"/>
        </w:rPr>
        <w:t>参考图右侧为参考列表，单击单个tag或单击tag集编辑框时，会自动搜索参考图文件夹以及第二参考文件夹里的参考图添加于参考列表中，单击参考列表的文件名字即可查看参考图及相应tag，以供于替换、复制或添加；双击参考图可以全屏查看，按ESC或右键退出全屏查看。</w:t>
      </w:r>
    </w:p>
    <w:p>
      <w:pPr>
        <w:numPr>
          <w:ilvl w:val="0"/>
          <w:numId w:val="0"/>
        </w:numPr>
        <w:jc w:val="right"/>
        <w:rPr>
          <w:rFonts w:hint="eastAsia" w:ascii="楷体" w:hAnsi="楷体" w:eastAsia="楷体" w:cs="楷体"/>
          <w:b/>
          <w:bCs/>
          <w:i/>
          <w:iCs/>
          <w:sz w:val="20"/>
          <w:szCs w:val="22"/>
          <w:lang w:val="en-US" w:eastAsia="zh-CN"/>
        </w:rPr>
      </w:pPr>
      <w:r>
        <w:rPr>
          <w:rFonts w:hint="eastAsia" w:ascii="楷体" w:hAnsi="楷体" w:eastAsia="楷体" w:cs="楷体"/>
          <w:b/>
          <w:bCs/>
          <w:i/>
          <w:iCs/>
          <w:lang w:val="en-US" w:eastAsia="zh-CN"/>
        </w:rPr>
        <w:t xml:space="preserve"> </w:t>
      </w:r>
      <w:r>
        <w:rPr>
          <w:rFonts w:hint="eastAsia" w:ascii="楷体" w:hAnsi="楷体" w:eastAsia="楷体" w:cs="楷体"/>
          <w:b/>
          <w:bCs/>
          <w:i/>
          <w:iCs/>
          <w:sz w:val="20"/>
          <w:szCs w:val="22"/>
          <w:lang w:val="en-US" w:eastAsia="zh-CN"/>
        </w:rPr>
        <w:t>By：暗影工作室——Darkの滑稽桑（ver.1.0）</w:t>
      </w:r>
    </w:p>
    <w:p>
      <w:pPr>
        <w:pStyle w:val="3"/>
        <w:numPr>
          <w:ilvl w:val="0"/>
          <w:numId w:val="1"/>
        </w:numPr>
        <w:bidi w:val="0"/>
        <w:jc w:val="center"/>
        <w:rPr>
          <w:rFonts w:hint="eastAsia"/>
          <w:lang w:val="en-US" w:eastAsia="zh-CN"/>
        </w:rPr>
      </w:pPr>
      <w:r>
        <w:rPr>
          <w:rFonts w:hint="eastAsia"/>
          <w:lang w:val="en-US" w:eastAsia="zh-CN"/>
        </w:rPr>
        <w:t>使用教程</w:t>
      </w:r>
    </w:p>
    <w:p>
      <w:pPr>
        <w:numPr>
          <w:ilvl w:val="0"/>
          <w:numId w:val="2"/>
        </w:numPr>
        <w:rPr>
          <w:rFonts w:hint="default"/>
          <w:lang w:val="en-US" w:eastAsia="zh-CN"/>
        </w:rPr>
      </w:pPr>
      <w:r>
        <w:rPr>
          <w:rFonts w:hint="eastAsia"/>
          <w:b/>
          <w:bCs/>
          <w:lang w:val="en-US" w:eastAsia="zh-CN"/>
        </w:rPr>
        <w:t>选择数据库：</w:t>
      </w:r>
      <w:r>
        <w:drawing>
          <wp:inline distT="0" distB="0" distL="114300" distR="114300">
            <wp:extent cx="1600200" cy="2857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600200" cy="285750"/>
                    </a:xfrm>
                    <a:prstGeom prst="rect">
                      <a:avLst/>
                    </a:prstGeom>
                    <a:noFill/>
                    <a:ln>
                      <a:noFill/>
                    </a:ln>
                  </pic:spPr>
                </pic:pic>
              </a:graphicData>
            </a:graphic>
          </wp:inline>
        </w:drawing>
      </w:r>
      <w:r>
        <w:rPr>
          <w:rFonts w:hint="eastAsia"/>
          <w:lang w:eastAsia="zh-CN"/>
        </w:rPr>
        <w:t>，</w:t>
      </w:r>
      <w:r>
        <w:rPr>
          <w:rFonts w:hint="eastAsia"/>
          <w:lang w:val="en-US" w:eastAsia="zh-CN"/>
        </w:rPr>
        <w:t xml:space="preserve">数据库后缀应为ini。数据库来源：（1）网上下载（2）自行编辑，见第三章 </w:t>
      </w:r>
      <w:r>
        <w:rPr>
          <w:rFonts w:hint="eastAsia"/>
          <w:b/>
          <w:bCs/>
          <w:lang w:val="en-US" w:eastAsia="zh-CN"/>
        </w:rPr>
        <w:t>添加教程</w:t>
      </w:r>
      <w:r>
        <w:rPr>
          <w:rFonts w:hint="eastAsia"/>
          <w:lang w:val="en-US" w:eastAsia="zh-CN"/>
        </w:rPr>
        <w:t>。</w:t>
      </w:r>
    </w:p>
    <w:p>
      <w:pPr>
        <w:numPr>
          <w:ilvl w:val="0"/>
          <w:numId w:val="0"/>
        </w:numPr>
        <w:rPr>
          <w:rFonts w:hint="default"/>
          <w:lang w:val="en-US" w:eastAsia="zh-CN"/>
        </w:rPr>
      </w:pPr>
    </w:p>
    <w:p>
      <w:pPr>
        <w:numPr>
          <w:ilvl w:val="0"/>
          <w:numId w:val="2"/>
        </w:numPr>
        <w:rPr>
          <w:rFonts w:hint="default"/>
          <w:lang w:val="en-US" w:eastAsia="zh-CN"/>
        </w:rPr>
      </w:pPr>
      <w:r>
        <w:rPr>
          <w:rFonts w:hint="eastAsia"/>
          <w:b/>
          <w:bCs/>
          <w:lang w:val="en-US" w:eastAsia="zh-CN"/>
        </w:rPr>
        <w:t>选择分类：</w:t>
      </w:r>
      <w:r>
        <w:drawing>
          <wp:inline distT="0" distB="0" distL="114300" distR="114300">
            <wp:extent cx="876300" cy="6286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876300" cy="628650"/>
                    </a:xfrm>
                    <a:prstGeom prst="rect">
                      <a:avLst/>
                    </a:prstGeom>
                    <a:noFill/>
                    <a:ln>
                      <a:noFill/>
                    </a:ln>
                  </pic:spPr>
                </pic:pic>
              </a:graphicData>
            </a:graphic>
          </wp:inline>
        </w:drawing>
      </w:r>
      <w:r>
        <w:rPr>
          <w:rFonts w:hint="eastAsia"/>
          <w:lang w:eastAsia="zh-CN"/>
        </w:rPr>
        <w:t>，</w:t>
      </w:r>
      <w:r>
        <w:rPr>
          <w:rFonts w:hint="eastAsia"/>
          <w:lang w:val="en-US" w:eastAsia="zh-CN"/>
        </w:rPr>
        <w:t>选择好数据库后，选择你喜欢的分类。</w:t>
      </w:r>
    </w:p>
    <w:p>
      <w:pPr>
        <w:numPr>
          <w:ilvl w:val="0"/>
          <w:numId w:val="0"/>
        </w:numPr>
        <w:rPr>
          <w:rFonts w:hint="default"/>
          <w:lang w:val="en-US" w:eastAsia="zh-CN"/>
        </w:rPr>
      </w:pPr>
    </w:p>
    <w:p>
      <w:pPr>
        <w:numPr>
          <w:ilvl w:val="0"/>
          <w:numId w:val="2"/>
        </w:numPr>
        <w:rPr>
          <w:rFonts w:hint="default"/>
          <w:lang w:val="en-US" w:eastAsia="zh-CN"/>
        </w:rPr>
      </w:pPr>
      <w:r>
        <w:rPr>
          <w:rFonts w:hint="eastAsia"/>
          <w:b/>
          <w:bCs/>
          <w:lang w:val="en-US" w:eastAsia="zh-CN"/>
        </w:rPr>
        <w:t>添加tag：</w:t>
      </w:r>
      <w:r>
        <w:drawing>
          <wp:inline distT="0" distB="0" distL="114300" distR="114300">
            <wp:extent cx="1170305" cy="629920"/>
            <wp:effectExtent l="0" t="0" r="10795" b="177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1170305" cy="629920"/>
                    </a:xfrm>
                    <a:prstGeom prst="rect">
                      <a:avLst/>
                    </a:prstGeom>
                    <a:noFill/>
                    <a:ln>
                      <a:noFill/>
                    </a:ln>
                  </pic:spPr>
                </pic:pic>
              </a:graphicData>
            </a:graphic>
          </wp:inline>
        </w:drawing>
      </w:r>
      <w:r>
        <w:rPr>
          <w:rFonts w:hint="eastAsia"/>
          <w:lang w:eastAsia="zh-CN"/>
        </w:rPr>
        <w:t>，</w:t>
      </w:r>
      <w:r>
        <w:rPr>
          <w:rFonts w:hint="eastAsia"/>
          <w:lang w:val="en-US" w:eastAsia="zh-CN"/>
        </w:rPr>
        <w:t>选择好分类后，可以在此处选择或添加tag</w:t>
      </w:r>
    </w:p>
    <w:p>
      <w:pPr>
        <w:numPr>
          <w:ilvl w:val="0"/>
          <w:numId w:val="0"/>
        </w:numPr>
        <w:rPr>
          <w:rFonts w:hint="default"/>
          <w:lang w:val="en-US" w:eastAsia="zh-CN"/>
        </w:rPr>
      </w:pPr>
      <w:r>
        <w:rPr>
          <w:rFonts w:hint="eastAsia"/>
          <w:lang w:val="en-US" w:eastAsia="zh-CN"/>
        </w:rPr>
        <w:t>（一）查看：单击单个tag时，会显示</w:t>
      </w:r>
    </w:p>
    <w:p>
      <w:pPr>
        <w:numPr>
          <w:ilvl w:val="0"/>
          <w:numId w:val="3"/>
        </w:numPr>
        <w:ind w:left="420" w:leftChars="0"/>
        <w:rPr>
          <w:rFonts w:hint="eastAsia"/>
          <w:lang w:val="en-US" w:eastAsia="zh-CN"/>
        </w:rPr>
      </w:pPr>
      <w:r>
        <w:rPr>
          <w:rFonts w:hint="eastAsia"/>
          <w:lang w:val="en-US" w:eastAsia="zh-CN"/>
        </w:rPr>
        <w:t>参考图：</w:t>
      </w:r>
      <w:r>
        <w:drawing>
          <wp:inline distT="0" distB="0" distL="114300" distR="114300">
            <wp:extent cx="1324610" cy="538480"/>
            <wp:effectExtent l="0" t="0" r="8890" b="1397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8"/>
                    <a:stretch>
                      <a:fillRect/>
                    </a:stretch>
                  </pic:blipFill>
                  <pic:spPr>
                    <a:xfrm>
                      <a:off x="0" y="0"/>
                      <a:ext cx="1324610" cy="538480"/>
                    </a:xfrm>
                    <a:prstGeom prst="rect">
                      <a:avLst/>
                    </a:prstGeom>
                    <a:noFill/>
                    <a:ln>
                      <a:noFill/>
                    </a:ln>
                  </pic:spPr>
                </pic:pic>
              </a:graphicData>
            </a:graphic>
          </wp:inline>
        </w:drawing>
      </w:r>
      <w:r>
        <w:rPr>
          <w:rFonts w:hint="eastAsia"/>
          <w:lang w:val="en-US" w:eastAsia="zh-CN"/>
        </w:rPr>
        <w:t>参考图来源于软件根目录下的“参考图”文件夹，以及</w:t>
      </w:r>
      <w:r>
        <w:drawing>
          <wp:inline distT="0" distB="0" distL="114300" distR="114300">
            <wp:extent cx="1595755" cy="155575"/>
            <wp:effectExtent l="0" t="0" r="4445" b="1587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1595755" cy="155575"/>
                    </a:xfrm>
                    <a:prstGeom prst="rect">
                      <a:avLst/>
                    </a:prstGeom>
                    <a:noFill/>
                    <a:ln>
                      <a:noFill/>
                    </a:ln>
                  </pic:spPr>
                </pic:pic>
              </a:graphicData>
            </a:graphic>
          </wp:inline>
        </w:drawing>
      </w:r>
      <w:r>
        <w:rPr>
          <w:rFonts w:hint="eastAsia"/>
          <w:lang w:val="en-US" w:eastAsia="zh-CN"/>
        </w:rPr>
        <w:t>文件夹里的参考图。目前仅支持添加一个第二参考文件夹，后期将会更新更多文件夹，敬请期待！同时双击参考图可以全屏查看，按ESC或右键退出全屏查看。</w:t>
      </w:r>
    </w:p>
    <w:p>
      <w:pPr>
        <w:numPr>
          <w:ilvl w:val="0"/>
          <w:numId w:val="3"/>
        </w:numPr>
        <w:ind w:left="420" w:leftChars="0"/>
        <w:rPr>
          <w:rFonts w:hint="eastAsia"/>
          <w:lang w:val="en-US" w:eastAsia="zh-CN"/>
        </w:rPr>
      </w:pPr>
      <w:r>
        <w:rPr>
          <w:rFonts w:hint="eastAsia"/>
          <w:lang w:val="en-US" w:eastAsia="zh-CN"/>
        </w:rPr>
        <w:t>参考图tag：</w:t>
      </w:r>
      <w:r>
        <w:drawing>
          <wp:inline distT="0" distB="0" distL="114300" distR="114300">
            <wp:extent cx="2546985" cy="507365"/>
            <wp:effectExtent l="0" t="0" r="5715" b="698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0"/>
                    <a:stretch>
                      <a:fillRect/>
                    </a:stretch>
                  </pic:blipFill>
                  <pic:spPr>
                    <a:xfrm>
                      <a:off x="0" y="0"/>
                      <a:ext cx="2546985" cy="507365"/>
                    </a:xfrm>
                    <a:prstGeom prst="rect">
                      <a:avLst/>
                    </a:prstGeom>
                    <a:noFill/>
                    <a:ln>
                      <a:noFill/>
                    </a:ln>
                  </pic:spPr>
                </pic:pic>
              </a:graphicData>
            </a:graphic>
          </wp:inline>
        </w:drawing>
      </w:r>
      <w:r>
        <w:rPr>
          <w:rFonts w:hint="eastAsia"/>
          <w:lang w:eastAsia="zh-CN"/>
        </w:rPr>
        <w:t>，</w:t>
      </w:r>
      <w:r>
        <w:rPr>
          <w:rFonts w:hint="eastAsia"/>
          <w:lang w:val="en-US" w:eastAsia="zh-CN"/>
        </w:rPr>
        <w:t>选择参考图后，会显示当前参考图tag，其tag来自于文件名称，以供</w:t>
      </w:r>
    </w:p>
    <w:p>
      <w:pPr>
        <w:numPr>
          <w:ilvl w:val="0"/>
          <w:numId w:val="0"/>
        </w:numPr>
        <w:rPr>
          <w:rFonts w:hint="eastAsia"/>
          <w:lang w:val="en-US" w:eastAsia="zh-CN"/>
        </w:rPr>
      </w:pPr>
      <w:r>
        <w:rPr>
          <w:rFonts w:hint="eastAsia"/>
          <w:lang w:val="en-US" w:eastAsia="zh-CN"/>
        </w:rPr>
        <w:t xml:space="preserve">         ①替换，替换掉原有tag集编辑框里的所有内容。</w:t>
      </w:r>
    </w:p>
    <w:p>
      <w:pPr>
        <w:numPr>
          <w:ilvl w:val="0"/>
          <w:numId w:val="0"/>
        </w:numPr>
        <w:rPr>
          <w:rFonts w:hint="eastAsia"/>
          <w:lang w:val="en-US" w:eastAsia="zh-CN"/>
        </w:rPr>
      </w:pPr>
      <w:r>
        <w:rPr>
          <w:rFonts w:hint="eastAsia"/>
          <w:lang w:val="en-US" w:eastAsia="zh-CN"/>
        </w:rPr>
        <w:t xml:space="preserve">         ②复制，将其内容复制于系统剪辑版中，以供粘贴。</w:t>
      </w:r>
    </w:p>
    <w:p>
      <w:pPr>
        <w:numPr>
          <w:ilvl w:val="0"/>
          <w:numId w:val="0"/>
        </w:numPr>
        <w:rPr>
          <w:rFonts w:hint="default"/>
          <w:lang w:val="en-US" w:eastAsia="zh-CN"/>
        </w:rPr>
      </w:pPr>
      <w:r>
        <w:rPr>
          <w:rFonts w:hint="eastAsia"/>
          <w:lang w:val="en-US" w:eastAsia="zh-CN"/>
        </w:rPr>
        <w:t xml:space="preserve">         ③添加，将内容添加在tag集编辑框内容后，此时强调符不做任何更改。</w:t>
      </w:r>
    </w:p>
    <w:p>
      <w:pPr>
        <w:numPr>
          <w:ilvl w:val="0"/>
          <w:numId w:val="3"/>
        </w:numPr>
        <w:ind w:left="420" w:leftChars="0"/>
        <w:rPr>
          <w:rFonts w:hint="default"/>
          <w:lang w:val="en-US" w:eastAsia="zh-CN"/>
        </w:rPr>
      </w:pPr>
      <w:r>
        <w:rPr>
          <w:rFonts w:hint="eastAsia"/>
          <w:lang w:val="en-US" w:eastAsia="zh-CN"/>
        </w:rPr>
        <w:t>参考列表：</w:t>
      </w:r>
      <w:r>
        <w:drawing>
          <wp:inline distT="0" distB="0" distL="114300" distR="114300">
            <wp:extent cx="850265" cy="637540"/>
            <wp:effectExtent l="0" t="0" r="6985" b="1016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850265" cy="637540"/>
                    </a:xfrm>
                    <a:prstGeom prst="rect">
                      <a:avLst/>
                    </a:prstGeom>
                    <a:noFill/>
                    <a:ln>
                      <a:noFill/>
                    </a:ln>
                  </pic:spPr>
                </pic:pic>
              </a:graphicData>
            </a:graphic>
          </wp:inline>
        </w:drawing>
      </w:r>
      <w:r>
        <w:rPr>
          <w:rFonts w:hint="eastAsia"/>
          <w:lang w:val="en-US" w:eastAsia="zh-CN"/>
        </w:rPr>
        <w:t>将会在参考图右侧列表框中列出所有参考图，参考图仅供参考。</w:t>
      </w:r>
    </w:p>
    <w:p>
      <w:pPr>
        <w:numPr>
          <w:ilvl w:val="0"/>
          <w:numId w:val="3"/>
        </w:numPr>
        <w:ind w:left="420" w:leftChars="0"/>
        <w:rPr>
          <w:rFonts w:hint="default"/>
          <w:lang w:val="en-US" w:eastAsia="zh-CN"/>
        </w:rPr>
      </w:pPr>
      <w:r>
        <w:rPr>
          <w:rFonts w:hint="eastAsia"/>
          <w:lang w:val="en-US" w:eastAsia="zh-CN"/>
        </w:rPr>
        <w:t>详细信息：</w:t>
      </w:r>
      <w:r>
        <w:drawing>
          <wp:inline distT="0" distB="0" distL="114300" distR="114300">
            <wp:extent cx="1365250" cy="183515"/>
            <wp:effectExtent l="0" t="0" r="6350" b="698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365250" cy="183515"/>
                    </a:xfrm>
                    <a:prstGeom prst="rect">
                      <a:avLst/>
                    </a:prstGeom>
                    <a:noFill/>
                    <a:ln>
                      <a:noFill/>
                    </a:ln>
                  </pic:spPr>
                </pic:pic>
              </a:graphicData>
            </a:graphic>
          </wp:inline>
        </w:drawing>
      </w:r>
      <w:r>
        <w:rPr>
          <w:rFonts w:hint="eastAsia"/>
          <w:lang w:eastAsia="zh-CN"/>
        </w:rPr>
        <w:t>，</w:t>
      </w:r>
      <w:r>
        <w:rPr>
          <w:rFonts w:hint="eastAsia"/>
          <w:lang w:val="en-US" w:eastAsia="zh-CN"/>
        </w:rPr>
        <w:t>更全面的显示当前tag。</w:t>
      </w:r>
    </w:p>
    <w:p>
      <w:pPr>
        <w:numPr>
          <w:ilvl w:val="0"/>
          <w:numId w:val="3"/>
        </w:numPr>
        <w:ind w:left="420" w:leftChars="0"/>
        <w:rPr>
          <w:rFonts w:hint="default"/>
          <w:lang w:val="en-US" w:eastAsia="zh-CN"/>
        </w:rPr>
      </w:pPr>
      <w:r>
        <w:rPr>
          <w:rFonts w:hint="eastAsia"/>
          <w:lang w:val="en-US" w:eastAsia="zh-CN"/>
        </w:rPr>
        <w:t>备注：</w:t>
      </w:r>
      <w:r>
        <w:drawing>
          <wp:inline distT="0" distB="0" distL="114300" distR="114300">
            <wp:extent cx="1209040" cy="375920"/>
            <wp:effectExtent l="0" t="0" r="10160" b="50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209040" cy="375920"/>
                    </a:xfrm>
                    <a:prstGeom prst="rect">
                      <a:avLst/>
                    </a:prstGeom>
                    <a:noFill/>
                    <a:ln>
                      <a:noFill/>
                    </a:ln>
                  </pic:spPr>
                </pic:pic>
              </a:graphicData>
            </a:graphic>
          </wp:inline>
        </w:drawing>
      </w:r>
      <w:r>
        <w:rPr>
          <w:rFonts w:hint="eastAsia"/>
          <w:lang w:val="en-US" w:eastAsia="zh-CN"/>
        </w:rPr>
        <w:t>输入或更改备注后将会自动保存，例如：该tag效果较差\极好以及模板的steps等。</w:t>
      </w:r>
    </w:p>
    <w:p>
      <w:pPr>
        <w:numPr>
          <w:ilvl w:val="0"/>
          <w:numId w:val="4"/>
        </w:numPr>
        <w:rPr>
          <w:rFonts w:hint="default"/>
          <w:lang w:val="en-US" w:eastAsia="zh-CN"/>
        </w:rPr>
      </w:pPr>
      <w:r>
        <w:rPr>
          <w:rFonts w:hint="eastAsia"/>
          <w:lang w:val="en-US" w:eastAsia="zh-CN"/>
        </w:rPr>
        <w:t>添加：双击tag时，会将此tag添加于右侧tag集编辑框中</w:t>
      </w:r>
      <w:r>
        <w:drawing>
          <wp:inline distT="0" distB="0" distL="114300" distR="114300">
            <wp:extent cx="1240155" cy="512445"/>
            <wp:effectExtent l="0" t="0" r="17145" b="190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1240155" cy="512445"/>
                    </a:xfrm>
                    <a:prstGeom prst="rect">
                      <a:avLst/>
                    </a:prstGeom>
                    <a:noFill/>
                    <a:ln>
                      <a:noFill/>
                    </a:ln>
                  </pic:spPr>
                </pic:pic>
              </a:graphicData>
            </a:graphic>
          </wp:inline>
        </w:drawing>
      </w:r>
      <w:r>
        <w:rPr>
          <w:rFonts w:hint="eastAsia"/>
          <w:lang w:eastAsia="zh-CN"/>
        </w:rPr>
        <w:t>，</w:t>
      </w:r>
      <w:r>
        <w:rPr>
          <w:rFonts w:hint="eastAsia"/>
          <w:lang w:val="en-US" w:eastAsia="zh-CN"/>
        </w:rPr>
        <w:t>多次添加相同tag时，会自行在其tag上添加强调符，强调符可以自行选择</w:t>
      </w:r>
      <w:r>
        <w:drawing>
          <wp:inline distT="0" distB="0" distL="114300" distR="114300">
            <wp:extent cx="566420" cy="302260"/>
            <wp:effectExtent l="0" t="0" r="5080" b="254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566420" cy="302260"/>
                    </a:xfrm>
                    <a:prstGeom prst="rect">
                      <a:avLst/>
                    </a:prstGeom>
                    <a:noFill/>
                    <a:ln>
                      <a:noFill/>
                    </a:ln>
                  </pic:spPr>
                </pic:pic>
              </a:graphicData>
            </a:graphic>
          </wp:inline>
        </w:drawing>
      </w:r>
      <w:r>
        <w:rPr>
          <w:rFonts w:hint="eastAsia"/>
          <w:lang w:eastAsia="zh-CN"/>
        </w:rPr>
        <w:t>。</w:t>
      </w:r>
    </w:p>
    <w:p>
      <w:pPr>
        <w:numPr>
          <w:ilvl w:val="0"/>
          <w:numId w:val="0"/>
        </w:numPr>
        <w:rPr>
          <w:rFonts w:hint="default"/>
          <w:lang w:val="en-US" w:eastAsia="zh-CN"/>
        </w:rPr>
      </w:pPr>
    </w:p>
    <w:p>
      <w:pPr>
        <w:numPr>
          <w:ilvl w:val="0"/>
          <w:numId w:val="0"/>
        </w:numPr>
        <w:rPr>
          <w:rFonts w:hint="default"/>
          <w:lang w:val="en-US" w:eastAsia="zh-CN"/>
        </w:rPr>
      </w:pPr>
      <w:r>
        <w:rPr>
          <w:rFonts w:hint="eastAsia"/>
          <w:lang w:val="en-US" w:eastAsia="zh-CN"/>
        </w:rPr>
        <w:t>4、</w:t>
      </w:r>
      <w:r>
        <w:rPr>
          <w:rFonts w:hint="eastAsia"/>
          <w:b/>
          <w:bCs/>
          <w:lang w:val="en-US" w:eastAsia="zh-CN"/>
        </w:rPr>
        <w:t>复制：</w:t>
      </w:r>
      <w:r>
        <w:drawing>
          <wp:inline distT="0" distB="0" distL="114300" distR="114300">
            <wp:extent cx="679450" cy="297180"/>
            <wp:effectExtent l="0" t="0" r="6350" b="762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6"/>
                    <a:stretch>
                      <a:fillRect/>
                    </a:stretch>
                  </pic:blipFill>
                  <pic:spPr>
                    <a:xfrm>
                      <a:off x="0" y="0"/>
                      <a:ext cx="679450" cy="297180"/>
                    </a:xfrm>
                    <a:prstGeom prst="rect">
                      <a:avLst/>
                    </a:prstGeom>
                    <a:noFill/>
                    <a:ln>
                      <a:noFill/>
                    </a:ln>
                  </pic:spPr>
                </pic:pic>
              </a:graphicData>
            </a:graphic>
          </wp:inline>
        </w:drawing>
      </w:r>
      <w:r>
        <w:rPr>
          <w:rFonts w:hint="eastAsia"/>
          <w:lang w:eastAsia="zh-CN"/>
        </w:rPr>
        <w:t>，</w:t>
      </w:r>
      <w:r>
        <w:rPr>
          <w:rFonts w:hint="eastAsia"/>
          <w:lang w:val="en-US" w:eastAsia="zh-CN"/>
        </w:rPr>
        <w:t>单击复制按钮即可复制当前tag集。</w:t>
      </w:r>
    </w:p>
    <w:p>
      <w:pPr>
        <w:pStyle w:val="3"/>
        <w:numPr>
          <w:ilvl w:val="0"/>
          <w:numId w:val="1"/>
        </w:numPr>
        <w:bidi w:val="0"/>
        <w:jc w:val="center"/>
        <w:rPr>
          <w:rFonts w:hint="eastAsia"/>
          <w:lang w:val="en-US" w:eastAsia="zh-CN"/>
        </w:rPr>
      </w:pPr>
      <w:r>
        <w:rPr>
          <w:rFonts w:hint="eastAsia"/>
          <w:lang w:val="en-US" w:eastAsia="zh-CN"/>
        </w:rPr>
        <w:t>添加教程</w:t>
      </w:r>
    </w:p>
    <w:p>
      <w:pPr>
        <w:numPr>
          <w:ilvl w:val="0"/>
          <w:numId w:val="5"/>
        </w:numPr>
        <w:jc w:val="left"/>
        <w:rPr>
          <w:rFonts w:hint="eastAsia"/>
          <w:lang w:val="en-US" w:eastAsia="zh-CN"/>
        </w:rPr>
      </w:pPr>
      <w:r>
        <w:rPr>
          <w:rFonts w:hint="eastAsia"/>
          <w:b/>
          <w:bCs/>
          <w:lang w:val="en-US" w:eastAsia="zh-CN"/>
        </w:rPr>
        <w:t>新建数据库：</w:t>
      </w:r>
      <w:r>
        <w:rPr>
          <w:rFonts w:hint="eastAsia"/>
          <w:lang w:val="en-US" w:eastAsia="zh-CN"/>
        </w:rPr>
        <w:t>单击数据库旁边的新建按钮</w:t>
      </w:r>
      <w:r>
        <w:drawing>
          <wp:inline distT="0" distB="0" distL="114300" distR="114300">
            <wp:extent cx="1071880" cy="159385"/>
            <wp:effectExtent l="0" t="0" r="13970" b="1206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071880" cy="159385"/>
                    </a:xfrm>
                    <a:prstGeom prst="rect">
                      <a:avLst/>
                    </a:prstGeom>
                    <a:noFill/>
                    <a:ln>
                      <a:noFill/>
                    </a:ln>
                  </pic:spPr>
                </pic:pic>
              </a:graphicData>
            </a:graphic>
          </wp:inline>
        </w:drawing>
      </w:r>
      <w:r>
        <w:rPr>
          <w:rFonts w:hint="eastAsia"/>
          <w:lang w:eastAsia="zh-CN"/>
        </w:rPr>
        <w:t>，</w:t>
      </w:r>
      <w:r>
        <w:drawing>
          <wp:inline distT="0" distB="0" distL="114300" distR="114300">
            <wp:extent cx="1111885" cy="231140"/>
            <wp:effectExtent l="0" t="0" r="12065" b="1651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1111885" cy="231140"/>
                    </a:xfrm>
                    <a:prstGeom prst="rect">
                      <a:avLst/>
                    </a:prstGeom>
                    <a:noFill/>
                    <a:ln>
                      <a:noFill/>
                    </a:ln>
                  </pic:spPr>
                </pic:pic>
              </a:graphicData>
            </a:graphic>
          </wp:inline>
        </w:drawing>
      </w:r>
      <w:r>
        <w:rPr>
          <w:rFonts w:hint="eastAsia"/>
          <w:lang w:val="en-US" w:eastAsia="zh-CN"/>
        </w:rPr>
        <w:t>此处填写欲新建的数据库名称即可。</w:t>
      </w:r>
    </w:p>
    <w:p>
      <w:pPr>
        <w:numPr>
          <w:ilvl w:val="0"/>
          <w:numId w:val="5"/>
        </w:numPr>
        <w:jc w:val="left"/>
        <w:rPr>
          <w:rFonts w:hint="default"/>
          <w:lang w:val="en-US" w:eastAsia="zh-CN"/>
        </w:rPr>
      </w:pPr>
      <w:r>
        <w:rPr>
          <w:rFonts w:hint="eastAsia"/>
          <w:b/>
          <w:bCs/>
          <w:lang w:val="en-US" w:eastAsia="zh-CN"/>
        </w:rPr>
        <w:t>选择数据库：</w:t>
      </w:r>
      <w:r>
        <w:rPr>
          <w:rFonts w:hint="eastAsia"/>
          <w:lang w:val="en-US" w:eastAsia="zh-CN"/>
        </w:rPr>
        <w:t>新建数据库后，需确认当前数据库是否选择正确</w:t>
      </w:r>
      <w:r>
        <w:drawing>
          <wp:inline distT="0" distB="0" distL="114300" distR="114300">
            <wp:extent cx="998220" cy="381635"/>
            <wp:effectExtent l="0" t="0" r="11430" b="1841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998220" cy="381635"/>
                    </a:xfrm>
                    <a:prstGeom prst="rect">
                      <a:avLst/>
                    </a:prstGeom>
                    <a:noFill/>
                    <a:ln>
                      <a:noFill/>
                    </a:ln>
                  </pic:spPr>
                </pic:pic>
              </a:graphicData>
            </a:graphic>
          </wp:inline>
        </w:drawing>
      </w:r>
      <w:r>
        <w:rPr>
          <w:rFonts w:hint="eastAsia"/>
          <w:lang w:eastAsia="zh-CN"/>
        </w:rPr>
        <w:t>。</w:t>
      </w:r>
    </w:p>
    <w:p>
      <w:pPr>
        <w:numPr>
          <w:ilvl w:val="0"/>
          <w:numId w:val="5"/>
        </w:numPr>
        <w:ind w:left="0" w:leftChars="0" w:firstLine="0" w:firstLineChars="0"/>
      </w:pPr>
      <w:r>
        <w:rPr>
          <w:rFonts w:hint="eastAsia"/>
          <w:b/>
          <w:bCs/>
          <w:lang w:val="en-US" w:eastAsia="zh-CN"/>
        </w:rPr>
        <w:t>添加分类：</w:t>
      </w:r>
      <w:r>
        <w:drawing>
          <wp:inline distT="0" distB="0" distL="114300" distR="114300">
            <wp:extent cx="1285875" cy="416560"/>
            <wp:effectExtent l="0" t="0" r="9525" b="254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285875" cy="416560"/>
                    </a:xfrm>
                    <a:prstGeom prst="rect">
                      <a:avLst/>
                    </a:prstGeom>
                    <a:noFill/>
                    <a:ln>
                      <a:noFill/>
                    </a:ln>
                  </pic:spPr>
                </pic:pic>
              </a:graphicData>
            </a:graphic>
          </wp:inline>
        </w:drawing>
      </w:r>
    </w:p>
    <w:p>
      <w:pPr>
        <w:numPr>
          <w:ilvl w:val="0"/>
          <w:numId w:val="6"/>
        </w:numPr>
        <w:ind w:leftChars="0"/>
        <w:rPr>
          <w:rFonts w:hint="eastAsia"/>
          <w:lang w:val="en-US" w:eastAsia="zh-CN"/>
        </w:rPr>
      </w:pPr>
      <w:r>
        <w:rPr>
          <w:rFonts w:hint="eastAsia"/>
          <w:lang w:val="en-US" w:eastAsia="zh-CN"/>
        </w:rPr>
        <w:t>单个参数：输入参数名称即可。</w:t>
      </w:r>
    </w:p>
    <w:p>
      <w:pPr>
        <w:numPr>
          <w:ilvl w:val="0"/>
          <w:numId w:val="0"/>
        </w:numPr>
      </w:pPr>
      <w:r>
        <w:drawing>
          <wp:inline distT="0" distB="0" distL="114300" distR="114300">
            <wp:extent cx="5267960" cy="2753360"/>
            <wp:effectExtent l="0" t="0" r="8890" b="889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5267960" cy="2753360"/>
                    </a:xfrm>
                    <a:prstGeom prst="rect">
                      <a:avLst/>
                    </a:prstGeom>
                    <a:noFill/>
                    <a:ln>
                      <a:noFill/>
                    </a:ln>
                  </pic:spPr>
                </pic:pic>
              </a:graphicData>
            </a:graphic>
          </wp:inline>
        </w:drawing>
      </w:r>
    </w:p>
    <w:p>
      <w:pPr>
        <w:numPr>
          <w:ilvl w:val="0"/>
          <w:numId w:val="6"/>
        </w:numPr>
        <w:ind w:left="0" w:leftChars="0" w:firstLine="0" w:firstLineChars="0"/>
        <w:rPr>
          <w:rFonts w:hint="eastAsia"/>
          <w:lang w:val="en-US" w:eastAsia="zh-CN"/>
        </w:rPr>
      </w:pPr>
      <w:r>
        <w:rPr>
          <w:rFonts w:hint="eastAsia"/>
          <w:lang w:val="en-US" w:eastAsia="zh-CN"/>
        </w:rPr>
        <w:t>多个参数：多个参数之间可以用换行，或指定字符用做参数之间的分割。</w:t>
      </w:r>
    </w:p>
    <w:p>
      <w:pPr>
        <w:numPr>
          <w:ilvl w:val="0"/>
          <w:numId w:val="0"/>
        </w:numPr>
        <w:ind w:leftChars="0"/>
      </w:pPr>
      <w:r>
        <w:drawing>
          <wp:inline distT="0" distB="0" distL="114300" distR="114300">
            <wp:extent cx="5267960" cy="2753360"/>
            <wp:effectExtent l="0" t="0" r="8890" b="889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2"/>
                    <a:stretch>
                      <a:fillRect/>
                    </a:stretch>
                  </pic:blipFill>
                  <pic:spPr>
                    <a:xfrm>
                      <a:off x="0" y="0"/>
                      <a:ext cx="5267960" cy="2753360"/>
                    </a:xfrm>
                    <a:prstGeom prst="rect">
                      <a:avLst/>
                    </a:prstGeom>
                    <a:noFill/>
                    <a:ln>
                      <a:noFill/>
                    </a:ln>
                  </pic:spPr>
                </pic:pic>
              </a:graphicData>
            </a:graphic>
          </wp:inline>
        </w:drawing>
      </w:r>
    </w:p>
    <w:p>
      <w:pPr>
        <w:numPr>
          <w:ilvl w:val="0"/>
          <w:numId w:val="7"/>
        </w:numPr>
        <w:ind w:leftChars="0"/>
        <w:rPr>
          <w:rFonts w:hint="eastAsia"/>
          <w:lang w:val="en-US" w:eastAsia="zh-CN"/>
        </w:rPr>
      </w:pPr>
      <w:r>
        <w:rPr>
          <w:rFonts w:hint="eastAsia"/>
          <w:lang w:val="en-US" w:eastAsia="zh-CN"/>
        </w:rPr>
        <w:t>用换行做分割，需把“以行分割”</w:t>
      </w:r>
      <w:r>
        <w:drawing>
          <wp:inline distT="0" distB="0" distL="114300" distR="114300">
            <wp:extent cx="608965" cy="240665"/>
            <wp:effectExtent l="0" t="0" r="635" b="698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3"/>
                    <a:stretch>
                      <a:fillRect/>
                    </a:stretch>
                  </pic:blipFill>
                  <pic:spPr>
                    <a:xfrm>
                      <a:off x="0" y="0"/>
                      <a:ext cx="608965" cy="240665"/>
                    </a:xfrm>
                    <a:prstGeom prst="rect">
                      <a:avLst/>
                    </a:prstGeom>
                    <a:noFill/>
                    <a:ln>
                      <a:noFill/>
                    </a:ln>
                  </pic:spPr>
                </pic:pic>
              </a:graphicData>
            </a:graphic>
          </wp:inline>
        </w:drawing>
      </w:r>
      <w:r>
        <w:rPr>
          <w:rFonts w:hint="eastAsia"/>
          <w:lang w:val="en-US" w:eastAsia="zh-CN"/>
        </w:rPr>
        <w:t>选择框勾选上。</w:t>
      </w:r>
    </w:p>
    <w:p>
      <w:pPr>
        <w:numPr>
          <w:ilvl w:val="0"/>
          <w:numId w:val="0"/>
        </w:numPr>
      </w:pPr>
      <w:r>
        <w:drawing>
          <wp:inline distT="0" distB="0" distL="114300" distR="114300">
            <wp:extent cx="5267960" cy="2753360"/>
            <wp:effectExtent l="0" t="0" r="8890" b="889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4"/>
                    <a:stretch>
                      <a:fillRect/>
                    </a:stretch>
                  </pic:blipFill>
                  <pic:spPr>
                    <a:xfrm>
                      <a:off x="0" y="0"/>
                      <a:ext cx="5267960" cy="2753360"/>
                    </a:xfrm>
                    <a:prstGeom prst="rect">
                      <a:avLst/>
                    </a:prstGeom>
                    <a:noFill/>
                    <a:ln>
                      <a:noFill/>
                    </a:ln>
                  </pic:spPr>
                </pic:pic>
              </a:graphicData>
            </a:graphic>
          </wp:inline>
        </w:drawing>
      </w:r>
    </w:p>
    <w:p>
      <w:pPr>
        <w:numPr>
          <w:ilvl w:val="0"/>
          <w:numId w:val="7"/>
        </w:numPr>
        <w:ind w:left="0" w:leftChars="0" w:firstLine="0" w:firstLineChars="0"/>
        <w:rPr>
          <w:rFonts w:hint="eastAsia"/>
          <w:lang w:val="en-US" w:eastAsia="zh-CN"/>
        </w:rPr>
      </w:pPr>
      <w:r>
        <w:rPr>
          <w:rFonts w:hint="eastAsia"/>
          <w:lang w:val="en-US" w:eastAsia="zh-CN"/>
        </w:rPr>
        <w:t>以指定字符为分割，需取消“以行分割”选择框的勾选，并在编辑框中输入指定字符，当编辑框中有内容时，“参数分割符”将会加粗，以用来提示空格的输入</w:t>
      </w:r>
      <w:r>
        <w:drawing>
          <wp:inline distT="0" distB="0" distL="114300" distR="114300">
            <wp:extent cx="1517650" cy="274955"/>
            <wp:effectExtent l="0" t="0" r="6350" b="1079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5"/>
                    <a:stretch>
                      <a:fillRect/>
                    </a:stretch>
                  </pic:blipFill>
                  <pic:spPr>
                    <a:xfrm>
                      <a:off x="0" y="0"/>
                      <a:ext cx="1517650" cy="274955"/>
                    </a:xfrm>
                    <a:prstGeom prst="rect">
                      <a:avLst/>
                    </a:prstGeom>
                    <a:noFill/>
                    <a:ln>
                      <a:noFill/>
                    </a:ln>
                  </pic:spPr>
                </pic:pic>
              </a:graphicData>
            </a:graphic>
          </wp:inline>
        </w:drawing>
      </w:r>
      <w:r>
        <w:rPr>
          <w:rFonts w:hint="eastAsia"/>
          <w:lang w:val="en-US" w:eastAsia="zh-CN"/>
        </w:rPr>
        <w:t>。</w:t>
      </w:r>
    </w:p>
    <w:p>
      <w:pPr>
        <w:numPr>
          <w:ilvl w:val="0"/>
          <w:numId w:val="7"/>
        </w:numPr>
        <w:ind w:left="0" w:leftChars="0" w:firstLine="0" w:firstLineChars="0"/>
        <w:rPr>
          <w:rFonts w:hint="default"/>
          <w:lang w:val="en-US" w:eastAsia="zh-CN"/>
        </w:rPr>
      </w:pPr>
      <w:r>
        <w:rPr>
          <w:rFonts w:hint="eastAsia"/>
          <w:lang w:val="en-US" w:eastAsia="zh-CN"/>
        </w:rPr>
        <w:t>若输入正确，右侧预览框内的参数之间，将以中文“；”隔开</w:t>
      </w:r>
      <w:r>
        <w:drawing>
          <wp:inline distT="0" distB="0" distL="114300" distR="114300">
            <wp:extent cx="1051560" cy="359410"/>
            <wp:effectExtent l="0" t="0" r="15240" b="254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6"/>
                    <a:stretch>
                      <a:fillRect/>
                    </a:stretch>
                  </pic:blipFill>
                  <pic:spPr>
                    <a:xfrm>
                      <a:off x="0" y="0"/>
                      <a:ext cx="1051560" cy="359410"/>
                    </a:xfrm>
                    <a:prstGeom prst="rect">
                      <a:avLst/>
                    </a:prstGeom>
                    <a:noFill/>
                    <a:ln>
                      <a:noFill/>
                    </a:ln>
                  </pic:spPr>
                </pic:pic>
              </a:graphicData>
            </a:graphic>
          </wp:inline>
        </w:drawing>
      </w:r>
      <w:r>
        <w:rPr>
          <w:rFonts w:hint="eastAsia"/>
          <w:lang w:val="en-US" w:eastAsia="zh-CN"/>
        </w:rPr>
        <w:t>。</w:t>
      </w:r>
    </w:p>
    <w:p>
      <w:pPr>
        <w:numPr>
          <w:ilvl w:val="0"/>
          <w:numId w:val="7"/>
        </w:numPr>
        <w:ind w:left="0" w:leftChars="0" w:firstLine="0" w:firstLineChars="0"/>
        <w:rPr>
          <w:rFonts w:hint="default"/>
          <w:lang w:val="en-US" w:eastAsia="zh-CN"/>
        </w:rPr>
      </w:pPr>
      <w:r>
        <w:rPr>
          <w:rFonts w:hint="eastAsia"/>
          <w:lang w:val="en-US" w:eastAsia="zh-CN"/>
        </w:rPr>
        <w:t>需粘贴文本时，最好单击“粘贴”按钮</w:t>
      </w:r>
      <w:r>
        <w:drawing>
          <wp:inline distT="0" distB="0" distL="114300" distR="114300">
            <wp:extent cx="645160" cy="307975"/>
            <wp:effectExtent l="0" t="0" r="2540" b="1587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7"/>
                    <a:stretch>
                      <a:fillRect/>
                    </a:stretch>
                  </pic:blipFill>
                  <pic:spPr>
                    <a:xfrm>
                      <a:off x="0" y="0"/>
                      <a:ext cx="645160" cy="307975"/>
                    </a:xfrm>
                    <a:prstGeom prst="rect">
                      <a:avLst/>
                    </a:prstGeom>
                    <a:noFill/>
                    <a:ln>
                      <a:noFill/>
                    </a:ln>
                  </pic:spPr>
                </pic:pic>
              </a:graphicData>
            </a:graphic>
          </wp:inline>
        </w:drawing>
      </w:r>
      <w:r>
        <w:rPr>
          <w:rFonts w:hint="eastAsia"/>
          <w:lang w:eastAsia="zh-CN"/>
        </w:rPr>
        <w:t>，</w:t>
      </w:r>
      <w:r>
        <w:rPr>
          <w:rFonts w:hint="eastAsia"/>
          <w:lang w:val="en-US" w:eastAsia="zh-CN"/>
        </w:rPr>
        <w:t>进行粘贴，以免出错。</w:t>
      </w:r>
    </w:p>
    <w:p>
      <w:pPr>
        <w:numPr>
          <w:ilvl w:val="0"/>
          <w:numId w:val="5"/>
        </w:numPr>
        <w:ind w:left="0" w:leftChars="0" w:firstLine="0" w:firstLineChars="0"/>
      </w:pPr>
      <w:r>
        <w:rPr>
          <w:rFonts w:hint="eastAsia"/>
          <w:b/>
          <w:bCs/>
          <w:lang w:val="en-US" w:eastAsia="zh-CN"/>
        </w:rPr>
        <w:t>添加tag：</w:t>
      </w:r>
      <w:r>
        <w:drawing>
          <wp:inline distT="0" distB="0" distL="114300" distR="114300">
            <wp:extent cx="1695450" cy="35242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8"/>
                    <a:stretch>
                      <a:fillRect/>
                    </a:stretch>
                  </pic:blipFill>
                  <pic:spPr>
                    <a:xfrm>
                      <a:off x="0" y="0"/>
                      <a:ext cx="1695450" cy="352425"/>
                    </a:xfrm>
                    <a:prstGeom prst="rect">
                      <a:avLst/>
                    </a:prstGeom>
                    <a:noFill/>
                    <a:ln>
                      <a:noFill/>
                    </a:ln>
                  </pic:spPr>
                </pic:pic>
              </a:graphicData>
            </a:graphic>
          </wp:inline>
        </w:drawing>
      </w:r>
    </w:p>
    <w:p>
      <w:pPr>
        <w:numPr>
          <w:ilvl w:val="0"/>
          <w:numId w:val="8"/>
        </w:numPr>
        <w:ind w:leftChars="0"/>
        <w:rPr>
          <w:rFonts w:hint="eastAsia"/>
          <w:lang w:val="en-US" w:eastAsia="zh-CN"/>
        </w:rPr>
      </w:pPr>
      <w:r>
        <w:rPr>
          <w:rFonts w:hint="eastAsia"/>
          <w:lang w:val="en-US" w:eastAsia="zh-CN"/>
        </w:rPr>
        <w:t>大部分内容同“添加分类”</w:t>
      </w:r>
    </w:p>
    <w:p>
      <w:pPr>
        <w:numPr>
          <w:ilvl w:val="0"/>
          <w:numId w:val="0"/>
        </w:numPr>
      </w:pPr>
      <w:r>
        <w:drawing>
          <wp:inline distT="0" distB="0" distL="114300" distR="114300">
            <wp:extent cx="5267960" cy="2753360"/>
            <wp:effectExtent l="0" t="0" r="8890" b="889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9"/>
                    <a:stretch>
                      <a:fillRect/>
                    </a:stretch>
                  </pic:blipFill>
                  <pic:spPr>
                    <a:xfrm>
                      <a:off x="0" y="0"/>
                      <a:ext cx="5267960" cy="2753360"/>
                    </a:xfrm>
                    <a:prstGeom prst="rect">
                      <a:avLst/>
                    </a:prstGeom>
                    <a:noFill/>
                    <a:ln>
                      <a:noFill/>
                    </a:ln>
                  </pic:spPr>
                </pic:pic>
              </a:graphicData>
            </a:graphic>
          </wp:inline>
        </w:drawing>
      </w:r>
    </w:p>
    <w:p>
      <w:pPr>
        <w:numPr>
          <w:ilvl w:val="0"/>
          <w:numId w:val="8"/>
        </w:numPr>
        <w:ind w:left="0" w:leftChars="0" w:firstLine="0" w:firstLineChars="0"/>
        <w:rPr>
          <w:rFonts w:hint="eastAsia"/>
          <w:lang w:val="en-US" w:eastAsia="zh-CN"/>
        </w:rPr>
      </w:pPr>
      <w:r>
        <w:rPr>
          <w:rFonts w:hint="eastAsia"/>
          <w:lang w:val="en-US" w:eastAsia="zh-CN"/>
        </w:rPr>
        <w:t>中英间需用指定字符隔开，需在“中英分割符”编辑框中输入其指定字符，如图中的空格</w:t>
      </w:r>
      <w:r>
        <w:drawing>
          <wp:inline distT="0" distB="0" distL="114300" distR="114300">
            <wp:extent cx="997585" cy="148590"/>
            <wp:effectExtent l="0" t="0" r="12065" b="381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0"/>
                    <a:stretch>
                      <a:fillRect/>
                    </a:stretch>
                  </pic:blipFill>
                  <pic:spPr>
                    <a:xfrm>
                      <a:off x="0" y="0"/>
                      <a:ext cx="997585" cy="148590"/>
                    </a:xfrm>
                    <a:prstGeom prst="rect">
                      <a:avLst/>
                    </a:prstGeom>
                    <a:noFill/>
                    <a:ln>
                      <a:noFill/>
                    </a:ln>
                  </pic:spPr>
                </pic:pic>
              </a:graphicData>
            </a:graphic>
          </wp:inline>
        </w:drawing>
      </w:r>
      <w:r>
        <w:rPr>
          <w:rFonts w:hint="eastAsia"/>
          <w:lang w:val="en-US" w:eastAsia="zh-CN"/>
        </w:rPr>
        <w:t>，若无中文则不需要输入，中英不分先后顺序。</w:t>
      </w:r>
    </w:p>
    <w:p>
      <w:pPr>
        <w:numPr>
          <w:ilvl w:val="0"/>
          <w:numId w:val="8"/>
        </w:numPr>
        <w:ind w:left="0" w:leftChars="0" w:firstLine="0" w:firstLineChars="0"/>
        <w:rPr>
          <w:rFonts w:hint="default"/>
          <w:lang w:val="en-US" w:eastAsia="zh-CN"/>
        </w:rPr>
      </w:pPr>
      <w:r>
        <w:rPr>
          <w:rFonts w:hint="eastAsia"/>
          <w:lang w:val="en-US" w:eastAsia="zh-CN"/>
        </w:rPr>
        <w:t>若输入正确，右侧预览框内的中英之间，将以中文“，”隔开</w:t>
      </w:r>
      <w:r>
        <w:drawing>
          <wp:inline distT="0" distB="0" distL="114300" distR="114300">
            <wp:extent cx="1238250" cy="1333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1"/>
                    <a:stretch>
                      <a:fillRect/>
                    </a:stretch>
                  </pic:blipFill>
                  <pic:spPr>
                    <a:xfrm>
                      <a:off x="0" y="0"/>
                      <a:ext cx="1238250" cy="133350"/>
                    </a:xfrm>
                    <a:prstGeom prst="rect">
                      <a:avLst/>
                    </a:prstGeom>
                    <a:noFill/>
                    <a:ln>
                      <a:noFill/>
                    </a:ln>
                  </pic:spPr>
                </pic:pic>
              </a:graphicData>
            </a:graphic>
          </wp:inline>
        </w:drawing>
      </w:r>
      <w:r>
        <w:rPr>
          <w:rFonts w:hint="eastAsia"/>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978B"/>
    <w:multiLevelType w:val="singleLevel"/>
    <w:tmpl w:val="81B8978B"/>
    <w:lvl w:ilvl="0" w:tentative="0">
      <w:start w:val="1"/>
      <w:numFmt w:val="chineseCounting"/>
      <w:suff w:val="nothing"/>
      <w:lvlText w:val="（%1）"/>
      <w:lvlJc w:val="left"/>
      <w:rPr>
        <w:rFonts w:hint="eastAsia"/>
      </w:rPr>
    </w:lvl>
  </w:abstractNum>
  <w:abstractNum w:abstractNumId="1">
    <w:nsid w:val="A44C2587"/>
    <w:multiLevelType w:val="singleLevel"/>
    <w:tmpl w:val="A44C2587"/>
    <w:lvl w:ilvl="0" w:tentative="0">
      <w:start w:val="1"/>
      <w:numFmt w:val="decimal"/>
      <w:suff w:val="nothing"/>
      <w:lvlText w:val="%1、"/>
      <w:lvlJc w:val="left"/>
    </w:lvl>
  </w:abstractNum>
  <w:abstractNum w:abstractNumId="2">
    <w:nsid w:val="C172FDD2"/>
    <w:multiLevelType w:val="singleLevel"/>
    <w:tmpl w:val="C172FDD2"/>
    <w:lvl w:ilvl="0" w:tentative="0">
      <w:start w:val="1"/>
      <w:numFmt w:val="decimal"/>
      <w:suff w:val="nothing"/>
      <w:lvlText w:val="（%1）"/>
      <w:lvlJc w:val="left"/>
    </w:lvl>
  </w:abstractNum>
  <w:abstractNum w:abstractNumId="3">
    <w:nsid w:val="DF2F23F5"/>
    <w:multiLevelType w:val="singleLevel"/>
    <w:tmpl w:val="DF2F23F5"/>
    <w:lvl w:ilvl="0" w:tentative="0">
      <w:start w:val="1"/>
      <w:numFmt w:val="decimal"/>
      <w:suff w:val="nothing"/>
      <w:lvlText w:val="（%1）"/>
      <w:lvlJc w:val="left"/>
    </w:lvl>
  </w:abstractNum>
  <w:abstractNum w:abstractNumId="4">
    <w:nsid w:val="F0C388F9"/>
    <w:multiLevelType w:val="singleLevel"/>
    <w:tmpl w:val="F0C388F9"/>
    <w:lvl w:ilvl="0" w:tentative="0">
      <w:start w:val="1"/>
      <w:numFmt w:val="decimal"/>
      <w:suff w:val="nothing"/>
      <w:lvlText w:val="（%1）"/>
      <w:lvlJc w:val="left"/>
      <w:pPr>
        <w:ind w:left="420"/>
      </w:pPr>
    </w:lvl>
  </w:abstractNum>
  <w:abstractNum w:abstractNumId="5">
    <w:nsid w:val="210E629F"/>
    <w:multiLevelType w:val="singleLevel"/>
    <w:tmpl w:val="210E629F"/>
    <w:lvl w:ilvl="0" w:tentative="0">
      <w:start w:val="1"/>
      <w:numFmt w:val="chineseCounting"/>
      <w:suff w:val="space"/>
      <w:lvlText w:val="第%1章"/>
      <w:lvlJc w:val="left"/>
      <w:rPr>
        <w:rFonts w:hint="eastAsia"/>
      </w:rPr>
    </w:lvl>
  </w:abstractNum>
  <w:abstractNum w:abstractNumId="6">
    <w:nsid w:val="27C8A3FD"/>
    <w:multiLevelType w:val="singleLevel"/>
    <w:tmpl w:val="27C8A3FD"/>
    <w:lvl w:ilvl="0" w:tentative="0">
      <w:start w:val="1"/>
      <w:numFmt w:val="decimal"/>
      <w:suff w:val="nothing"/>
      <w:lvlText w:val="%1、"/>
      <w:lvlJc w:val="left"/>
    </w:lvl>
  </w:abstractNum>
  <w:abstractNum w:abstractNumId="7">
    <w:nsid w:val="796E10CA"/>
    <w:multiLevelType w:val="singleLevel"/>
    <w:tmpl w:val="796E10CA"/>
    <w:lvl w:ilvl="0" w:tentative="0">
      <w:start w:val="2"/>
      <w:numFmt w:val="chineseCounting"/>
      <w:suff w:val="nothing"/>
      <w:lvlText w:val="（%1）"/>
      <w:lvlJc w:val="left"/>
      <w:rPr>
        <w:rFonts w:hint="eastAsia"/>
      </w:rPr>
    </w:lvl>
  </w:abstractNum>
  <w:num w:numId="1">
    <w:abstractNumId w:val="5"/>
  </w:num>
  <w:num w:numId="2">
    <w:abstractNumId w:val="1"/>
  </w:num>
  <w:num w:numId="3">
    <w:abstractNumId w:val="4"/>
  </w:num>
  <w:num w:numId="4">
    <w:abstractNumId w:val="7"/>
  </w:num>
  <w:num w:numId="5">
    <w:abstractNumId w:val="6"/>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yMTg4ZjExMzVkZGEzMjI0NDZkNjEwYjEyYmJmYTIifQ=="/>
  </w:docVars>
  <w:rsids>
    <w:rsidRoot w:val="00000000"/>
    <w:rsid w:val="08FA5186"/>
    <w:rsid w:val="128C49CB"/>
    <w:rsid w:val="17B267DF"/>
    <w:rsid w:val="1E7828DC"/>
    <w:rsid w:val="22A87507"/>
    <w:rsid w:val="25E30C1B"/>
    <w:rsid w:val="2A673EEF"/>
    <w:rsid w:val="2E7C2141"/>
    <w:rsid w:val="331D53A8"/>
    <w:rsid w:val="37705379"/>
    <w:rsid w:val="4FF627AE"/>
    <w:rsid w:val="52D03D8D"/>
    <w:rsid w:val="55432F3C"/>
    <w:rsid w:val="5991406B"/>
    <w:rsid w:val="5A197A2B"/>
    <w:rsid w:val="5ACC335B"/>
    <w:rsid w:val="5E9C4B20"/>
    <w:rsid w:val="5EA031AD"/>
    <w:rsid w:val="652C579B"/>
    <w:rsid w:val="66776284"/>
    <w:rsid w:val="6B817927"/>
    <w:rsid w:val="6D2862D3"/>
    <w:rsid w:val="7597306B"/>
    <w:rsid w:val="78A551F0"/>
    <w:rsid w:val="7EC81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1175</Words>
  <Characters>1269</Characters>
  <Lines>0</Lines>
  <Paragraphs>0</Paragraphs>
  <TotalTime>0</TotalTime>
  <ScaleCrop>false</ScaleCrop>
  <LinksUpToDate>false</LinksUpToDate>
  <CharactersWithSpaces>1299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2022-10-26T02:05:00Z</dcterms:created>
  <dc:creator>dark</dc:creator>
  <cp:lastModifiedBy>晓杉</cp:lastModifiedBy>
  <dcterms:modified xsi:type="dcterms:W3CDTF">2022-10-26T06:30:18Z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168191DD7B6F430692EEE1276A4C0544</vt:lpwstr>
  </property>
</Properties>
</file>